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Pr="00A4248A" w:rsidRDefault="00117C3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4248A" w:rsidRDefault="00901AA1" w:rsidP="00A42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клиент,</w:t>
      </w:r>
      <w:r w:rsidR="00A4248A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лагодарим Вас за выбор мебели</w:t>
      </w:r>
      <w:r w:rsidR="00117C31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Аскона.</w:t>
      </w:r>
      <w:r w:rsidRPr="00A424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1AA1" w:rsidRPr="00A4248A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4248A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D86AF6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рекомендации помогут вам на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A4248A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4248A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r w:rsidR="008416E0"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A4248A"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Happy</w:t>
      </w:r>
      <w:r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A4248A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D87" w:rsidRPr="00A4248A" w:rsidRDefault="00117C31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Ткань </w:t>
      </w:r>
      <w:r w:rsidR="00A4248A"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Happy</w:t>
      </w:r>
      <w:r w:rsidR="008416E0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AA1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к мебельным </w:t>
      </w:r>
      <w:r w:rsidR="00C77D87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</w:t>
      </w:r>
      <w:r w:rsidR="00A4248A"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юрам.</w:t>
      </w:r>
    </w:p>
    <w:p w:rsidR="00CB1001" w:rsidRPr="00A4248A" w:rsidRDefault="00CB1001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C77D87" w:rsidRPr="00A4248A" w:rsidRDefault="00A4248A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248A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A4248A">
        <w:rPr>
          <w:rFonts w:ascii="Times New Roman" w:hAnsi="Times New Roman" w:cs="Times New Roman"/>
          <w:color w:val="333333"/>
          <w:sz w:val="24"/>
          <w:szCs w:val="24"/>
        </w:rPr>
        <w:t xml:space="preserve">оллекция велюра Happy для тех, кто не приемлет границ, для смелых и ярких натур, которым не чужд творческий подход и романтика. Однотонный, слегка фактурный велюр с мягкой поверхностью, имитирующей </w:t>
      </w:r>
      <w:proofErr w:type="spellStart"/>
      <w:r w:rsidRPr="00A4248A">
        <w:rPr>
          <w:rFonts w:ascii="Times New Roman" w:hAnsi="Times New Roman" w:cs="Times New Roman"/>
          <w:color w:val="333333"/>
          <w:sz w:val="24"/>
          <w:szCs w:val="24"/>
        </w:rPr>
        <w:t>шинилл</w:t>
      </w:r>
      <w:proofErr w:type="spellEnd"/>
      <w:r w:rsidRPr="00A4248A">
        <w:rPr>
          <w:rFonts w:ascii="Times New Roman" w:hAnsi="Times New Roman" w:cs="Times New Roman"/>
          <w:color w:val="333333"/>
          <w:sz w:val="24"/>
          <w:szCs w:val="24"/>
        </w:rPr>
        <w:t xml:space="preserve">, наполнит интерьер очарованием минимализма - то, что нужно всем </w:t>
      </w:r>
      <w:proofErr w:type="spellStart"/>
      <w:r w:rsidRPr="00A4248A">
        <w:rPr>
          <w:rFonts w:ascii="Times New Roman" w:hAnsi="Times New Roman" w:cs="Times New Roman"/>
          <w:color w:val="333333"/>
          <w:sz w:val="24"/>
          <w:szCs w:val="24"/>
        </w:rPr>
        <w:t>перфекционистам</w:t>
      </w:r>
      <w:proofErr w:type="spellEnd"/>
      <w:r w:rsidRPr="00A4248A">
        <w:rPr>
          <w:rFonts w:ascii="Times New Roman" w:hAnsi="Times New Roman" w:cs="Times New Roman"/>
          <w:color w:val="333333"/>
          <w:sz w:val="24"/>
          <w:szCs w:val="24"/>
        </w:rPr>
        <w:t>. Сочные и натуральные природные оттенки коллекции помогут создать ту самую атмосферу, где будет приятно и отдыхать, и работать. Happy - счастье уже здесь.</w:t>
      </w:r>
    </w:p>
    <w:p w:rsidR="00A4248A" w:rsidRPr="00A4248A" w:rsidRDefault="00A4248A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уходу:</w:t>
      </w:r>
    </w:p>
    <w:p w:rsidR="00A4248A" w:rsidRPr="00A4248A" w:rsidRDefault="00A4248A" w:rsidP="00A424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Рекомендуется беречь от воздействия прямых солнечных лучей и ламп накаливания.</w:t>
      </w:r>
    </w:p>
    <w:p w:rsidR="00A4248A" w:rsidRPr="00A4248A" w:rsidRDefault="00A4248A" w:rsidP="00A4248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A4248A" w:rsidRPr="00A4248A" w:rsidRDefault="00A4248A" w:rsidP="00A4248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A4248A" w:rsidRPr="00A4248A" w:rsidRDefault="00A4248A" w:rsidP="00A4248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беречь от домашних животных.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ЧИСТКЕ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КОФЕ/ЧАЙ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пролитую жидкость сразу же убрать, промокнув полотенцем или бумажными 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салфетками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пятно нанести мыльный раствор, оставить на 40 минут потом легкими движениями влажной салфеткой из микрофибры убрать загрязнение. 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ШОКОЛАД| ЙОГУРТ частицы загрязнения собрать ложкой или удалить мягкой щеткой, смоченной в мыльном растворе. 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 ПЯТНА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посыпать солью/содой или крахмалом. Подождать некоторое время, удалить частицы соли и почистить мыльным раствором.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пятно от красного вина тщательно промокнуть бумажными сал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фетками и присыпать солью на 5-10 минут. 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протереть столовым 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смешанным с нашатырным спиртом. 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ЖЕВАТЕЛЬНАЯ РЕЗИНКА </w:t>
      </w:r>
    </w:p>
    <w:p w:rsidR="00A4248A" w:rsidRPr="00A4248A" w:rsidRDefault="00A4248A" w:rsidP="00A4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 к</w:t>
      </w:r>
      <w:r w:rsidRPr="00A4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пятну пакетик со льдом и держать до тех пор, пока жевательная резинка не затвердеет. Затем жвачку счистить тупым предметом так, чтобы не повредить поверхность ткани.</w:t>
      </w:r>
      <w:bookmarkStart w:id="0" w:name="_GoBack"/>
      <w:bookmarkEnd w:id="0"/>
    </w:p>
    <w:p w:rsidR="00D7301D" w:rsidRPr="00A4248A" w:rsidRDefault="00D7301D" w:rsidP="00901AA1">
      <w:pPr>
        <w:rPr>
          <w:rFonts w:ascii="Times New Roman" w:hAnsi="Times New Roman" w:cs="Times New Roman"/>
          <w:sz w:val="24"/>
          <w:szCs w:val="24"/>
        </w:rPr>
      </w:pPr>
    </w:p>
    <w:p w:rsidR="001122E3" w:rsidRPr="00A4248A" w:rsidRDefault="001122E3" w:rsidP="00112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48A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Состав ткани: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полиэстер - 100%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Ширина ткани: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142 см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Плотность ткани 1м</w:t>
      </w: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vertAlign w:val="superscript"/>
          <w:lang w:eastAsia="ru-RU"/>
        </w:rPr>
        <w:t>2</w:t>
      </w: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293,4 г/м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2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Устойчивость к истиранию: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&gt;40 000 циклов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Тип ткани: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Велюр</w:t>
      </w:r>
    </w:p>
    <w:p w:rsidR="00A4248A" w:rsidRPr="00A4248A" w:rsidRDefault="00A4248A" w:rsidP="00A4248A">
      <w:pPr>
        <w:shd w:val="clear" w:color="auto" w:fill="F4F4F4"/>
        <w:spacing w:after="0" w:line="330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A4248A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Страна-производитель: </w:t>
      </w:r>
      <w:r w:rsidRPr="00A424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 w:rsidSect="00A4248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1623"/>
    <w:rsid w:val="001C4311"/>
    <w:rsid w:val="00293B47"/>
    <w:rsid w:val="002D0753"/>
    <w:rsid w:val="002F5DBB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57BD"/>
    <w:rsid w:val="00836307"/>
    <w:rsid w:val="008416E0"/>
    <w:rsid w:val="00853D54"/>
    <w:rsid w:val="0088657E"/>
    <w:rsid w:val="008A7749"/>
    <w:rsid w:val="008C7840"/>
    <w:rsid w:val="008F17FB"/>
    <w:rsid w:val="00901AA1"/>
    <w:rsid w:val="00960C64"/>
    <w:rsid w:val="00961095"/>
    <w:rsid w:val="00966840"/>
    <w:rsid w:val="00980AE2"/>
    <w:rsid w:val="00A4248A"/>
    <w:rsid w:val="00A561A0"/>
    <w:rsid w:val="00A571CB"/>
    <w:rsid w:val="00AA3548"/>
    <w:rsid w:val="00B020BA"/>
    <w:rsid w:val="00B764F2"/>
    <w:rsid w:val="00BA0E72"/>
    <w:rsid w:val="00BD2B9A"/>
    <w:rsid w:val="00C15B8F"/>
    <w:rsid w:val="00C77D87"/>
    <w:rsid w:val="00CB1001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36FC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  <w:style w:type="character" w:styleId="a8">
    <w:name w:val="Strong"/>
    <w:basedOn w:val="a0"/>
    <w:uiPriority w:val="22"/>
    <w:qFormat/>
    <w:rsid w:val="00A4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Потапова Анастасия Викторовна</cp:lastModifiedBy>
  <cp:revision>2</cp:revision>
  <cp:lastPrinted>2020-10-01T10:35:00Z</cp:lastPrinted>
  <dcterms:created xsi:type="dcterms:W3CDTF">2021-09-29T11:43:00Z</dcterms:created>
  <dcterms:modified xsi:type="dcterms:W3CDTF">2021-09-29T11:43:00Z</dcterms:modified>
</cp:coreProperties>
</file>