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B050E8" w:rsidRDefault="00901AA1" w:rsidP="002A00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B050E8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B050E8" w:rsidRDefault="00901AA1" w:rsidP="002A00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B050E8" w:rsidRDefault="00901AA1" w:rsidP="002A00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B050E8" w:rsidRDefault="00901AA1" w:rsidP="002A00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6009AF" w:rsidRDefault="00901AA1" w:rsidP="002A00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6009A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6009A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6009A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B050E8" w:rsidRPr="006009AF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Casanova</w:t>
      </w:r>
      <w:proofErr w:type="gramEnd"/>
      <w:r w:rsidRPr="006009A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901AA1" w:rsidRPr="00B050E8" w:rsidRDefault="00901AA1" w:rsidP="002A00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50E8" w:rsidRPr="00B050E8" w:rsidRDefault="00B050E8" w:rsidP="002A001D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Ткань </w:t>
      </w:r>
      <w:r w:rsidRPr="00B050E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Casanova</w:t>
      </w: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относится 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категории мебельной микро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фибры.</w:t>
      </w:r>
    </w:p>
    <w:p w:rsidR="00B050E8" w:rsidRDefault="00B050E8" w:rsidP="002A001D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FD1D83" w:rsidRDefault="00FD1D83" w:rsidP="002A001D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FD1D8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Микрофибр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а</w:t>
      </w:r>
      <w:r w:rsidRPr="00FD1D8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050E8" w:rsidRPr="002A001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Casanova</w:t>
      </w:r>
      <w:proofErr w:type="spellEnd"/>
      <w:r w:rsidR="00B050E8" w:rsidRPr="00B050E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–</w:t>
      </w:r>
      <w:r w:rsidR="00AC5E5A" w:rsidRPr="00AC5E5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D1D8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отличается </w:t>
      </w:r>
      <w:r w:rsidR="00B050E8" w:rsidRPr="00B050E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мягким</w:t>
      </w:r>
      <w:proofErr w:type="gramEnd"/>
      <w:r w:rsidR="00B050E8" w:rsidRPr="00B050E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ворсом и пластичной структурой из тончайших полимерных волокон. </w:t>
      </w:r>
    </w:p>
    <w:p w:rsidR="002A001D" w:rsidRDefault="00B050E8" w:rsidP="002A001D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050E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Главная особенность </w:t>
      </w:r>
      <w:r w:rsidR="00FD1D8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ткани </w:t>
      </w:r>
      <w:r w:rsidRPr="00B050E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– покрытие </w:t>
      </w:r>
      <w:r w:rsidRPr="00B050E8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Ever</w:t>
      </w:r>
      <w:r w:rsidRPr="00B050E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050E8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clean</w:t>
      </w:r>
      <w:r w:rsidR="00F83D1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F83D18" w:rsidRPr="00144DD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plus</w:t>
      </w:r>
      <w:r w:rsidR="00FD1D8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которое с</w:t>
      </w:r>
      <w:r w:rsidRPr="00B050E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оздает водоотталкивающий эффект и делает ткань устойчивой к ма</w:t>
      </w:r>
      <w:r w:rsidR="00F83D1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слянистым и водным загрязнениям </w:t>
      </w:r>
      <w:r w:rsidR="00F83D18" w:rsidRPr="00144D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(кетчуп, горчица, вино, кола, майонез, кофе, мёд)</w:t>
      </w:r>
      <w:r w:rsidR="00144D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</w:t>
      </w:r>
      <w:r w:rsidRPr="00B050E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A001D" w:rsidRDefault="00B050E8" w:rsidP="002A001D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proofErr w:type="spellStart"/>
      <w:r w:rsidRPr="00B050E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Casanova</w:t>
      </w:r>
      <w:proofErr w:type="spellEnd"/>
      <w:r w:rsidRPr="00B050E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практична в уходе: ст</w:t>
      </w:r>
      <w:r w:rsidR="00144D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ойкие загрязнения легко удалить -</w:t>
      </w:r>
      <w:r w:rsidRPr="00B050E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83D1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покрытие </w:t>
      </w:r>
      <w:r w:rsidRPr="00B050E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не пропускает их внутрь волокна. </w:t>
      </w:r>
    </w:p>
    <w:p w:rsidR="00B050E8" w:rsidRPr="00B050E8" w:rsidRDefault="00B050E8" w:rsidP="002A001D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050E8">
        <w:rPr>
          <w:rFonts w:ascii="Arial" w:hAnsi="Arial" w:cs="Arial"/>
          <w:sz w:val="24"/>
          <w:szCs w:val="24"/>
        </w:rPr>
        <w:t>Ткань</w:t>
      </w:r>
      <w:r w:rsidR="00057680">
        <w:rPr>
          <w:rFonts w:ascii="Arial" w:hAnsi="Arial" w:cs="Arial"/>
          <w:sz w:val="24"/>
          <w:szCs w:val="24"/>
        </w:rPr>
        <w:t xml:space="preserve"> так же</w:t>
      </w:r>
      <w:r w:rsidRPr="00B050E8">
        <w:rPr>
          <w:rFonts w:ascii="Arial" w:hAnsi="Arial" w:cs="Arial"/>
          <w:sz w:val="24"/>
          <w:szCs w:val="24"/>
        </w:rPr>
        <w:t xml:space="preserve"> у</w:t>
      </w:r>
      <w:r w:rsidRPr="00B050E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стойчива к </w:t>
      </w:r>
      <w:r w:rsidR="00144D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деформациям и </w:t>
      </w:r>
      <w:r w:rsidRPr="00B050E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истиранию</w:t>
      </w:r>
      <w:r w:rsidR="00FD1D8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  <w:r w:rsidRPr="00B050E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D2153" w:rsidRPr="00B050E8" w:rsidRDefault="001D215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122E3" w:rsidRPr="00B050E8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1122E3" w:rsidRPr="00B050E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воздействия прямых солнечных лучей</w:t>
      </w:r>
      <w:r w:rsidR="00FD1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ламп накаливания</w:t>
      </w: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22E3" w:rsidRPr="00B050E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самостоятельной очистки допускается использование специальных моющих средств, предназначенных для ухода за мебельными тканями.</w:t>
      </w:r>
    </w:p>
    <w:p w:rsidR="001122E3" w:rsidRPr="00B050E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раствор.</w:t>
      </w:r>
    </w:p>
    <w:p w:rsidR="001122E3" w:rsidRPr="00B050E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Рекомендована сухая чистка пылесосом. При условии использования накладки с мягкой щетиной.</w:t>
      </w:r>
    </w:p>
    <w:p w:rsidR="001122E3" w:rsidRPr="00B050E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удалять пыль при помощи влажной губки или салфетки.</w:t>
      </w:r>
    </w:p>
    <w:p w:rsidR="001122E3" w:rsidRPr="00B050E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Разрешена сухая химчистка от специализированных компаний.</w:t>
      </w:r>
    </w:p>
    <w:p w:rsidR="00FD1D83" w:rsidRPr="00B050E8" w:rsidRDefault="00FD1D83" w:rsidP="00FD1D8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Рекомендуется беречь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домашних животных.</w:t>
      </w:r>
    </w:p>
    <w:p w:rsidR="00D7301D" w:rsidRPr="00B050E8" w:rsidRDefault="00D7301D" w:rsidP="00901AA1">
      <w:pPr>
        <w:rPr>
          <w:rFonts w:ascii="Arial" w:hAnsi="Arial" w:cs="Arial"/>
          <w:sz w:val="24"/>
          <w:szCs w:val="24"/>
        </w:rPr>
      </w:pPr>
    </w:p>
    <w:p w:rsidR="001122E3" w:rsidRPr="00B050E8" w:rsidRDefault="001122E3" w:rsidP="001122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050E8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B050E8" w:rsidRDefault="001122E3" w:rsidP="002A001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050E8">
        <w:rPr>
          <w:rFonts w:ascii="Arial" w:hAnsi="Arial" w:cs="Arial"/>
          <w:b/>
          <w:sz w:val="24"/>
          <w:szCs w:val="24"/>
        </w:rPr>
        <w:t>Тип ткани:</w:t>
      </w:r>
      <w:r w:rsidRPr="00B050E8">
        <w:rPr>
          <w:rFonts w:ascii="Arial" w:hAnsi="Arial" w:cs="Arial"/>
          <w:sz w:val="24"/>
          <w:szCs w:val="24"/>
        </w:rPr>
        <w:t xml:space="preserve"> </w:t>
      </w:r>
      <w:r w:rsidR="00FD1D8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</w:t>
      </w:r>
      <w:r w:rsidR="00FD1D83" w:rsidRPr="00FD1D8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икрофибр</w:t>
      </w:r>
      <w:r w:rsidR="00FD1D8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а</w:t>
      </w:r>
    </w:p>
    <w:p w:rsidR="001122E3" w:rsidRPr="00BA3B38" w:rsidRDefault="001122E3" w:rsidP="00842BC7">
      <w:pPr>
        <w:pStyle w:val="a6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</w:rPr>
      </w:pPr>
      <w:r w:rsidRPr="00B050E8">
        <w:rPr>
          <w:rFonts w:ascii="Arial" w:hAnsi="Arial" w:cs="Arial"/>
          <w:b/>
        </w:rPr>
        <w:t xml:space="preserve">Состав: </w:t>
      </w:r>
      <w:r w:rsidR="00BA3B38" w:rsidRPr="00BA3B38">
        <w:rPr>
          <w:rFonts w:ascii="Arial" w:hAnsi="Arial" w:cs="Arial"/>
        </w:rPr>
        <w:t>100% полиэстер</w:t>
      </w:r>
    </w:p>
    <w:p w:rsidR="001122E3" w:rsidRPr="00B050E8" w:rsidRDefault="001122E3" w:rsidP="002A001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050E8">
        <w:rPr>
          <w:rFonts w:ascii="Arial" w:hAnsi="Arial" w:cs="Arial"/>
          <w:b/>
          <w:sz w:val="24"/>
          <w:szCs w:val="24"/>
        </w:rPr>
        <w:t>Износостойкость к истиранию:</w:t>
      </w:r>
      <w:r w:rsidRPr="00B050E8">
        <w:rPr>
          <w:rFonts w:ascii="Arial" w:hAnsi="Arial" w:cs="Arial"/>
          <w:sz w:val="24"/>
          <w:szCs w:val="24"/>
        </w:rPr>
        <w:t xml:space="preserve"> </w:t>
      </w:r>
      <w:r w:rsidR="007810DA">
        <w:rPr>
          <w:rFonts w:ascii="Arial" w:hAnsi="Arial" w:cs="Arial"/>
          <w:sz w:val="24"/>
          <w:szCs w:val="24"/>
        </w:rPr>
        <w:t>4</w:t>
      </w:r>
      <w:r w:rsidR="00FD1D83">
        <w:rPr>
          <w:rFonts w:ascii="Arial" w:hAnsi="Arial" w:cs="Arial"/>
          <w:sz w:val="24"/>
          <w:szCs w:val="24"/>
        </w:rPr>
        <w:t>0</w:t>
      </w:r>
      <w:r w:rsidRPr="00B050E8">
        <w:rPr>
          <w:rFonts w:ascii="Arial" w:hAnsi="Arial" w:cs="Arial"/>
          <w:sz w:val="24"/>
          <w:szCs w:val="24"/>
        </w:rPr>
        <w:t> 000 циклов (для мебели норма не ниже 7000 циклов).</w:t>
      </w:r>
    </w:p>
    <w:p w:rsidR="001122E3" w:rsidRPr="00B050E8" w:rsidRDefault="001122E3" w:rsidP="002A001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050E8">
        <w:rPr>
          <w:rFonts w:ascii="Arial" w:hAnsi="Arial" w:cs="Arial"/>
          <w:b/>
          <w:sz w:val="24"/>
          <w:szCs w:val="24"/>
        </w:rPr>
        <w:t>Производитель:</w:t>
      </w:r>
      <w:r w:rsidRPr="00B050E8">
        <w:rPr>
          <w:rFonts w:ascii="Arial" w:hAnsi="Arial" w:cs="Arial"/>
          <w:sz w:val="24"/>
          <w:szCs w:val="24"/>
        </w:rPr>
        <w:t xml:space="preserve"> Турция</w:t>
      </w:r>
    </w:p>
    <w:p w:rsidR="006449F9" w:rsidRPr="00844331" w:rsidRDefault="006449F9" w:rsidP="00901AA1">
      <w:pPr>
        <w:rPr>
          <w:rFonts w:ascii="Arial" w:hAnsi="Arial" w:cs="Arial"/>
          <w:sz w:val="24"/>
          <w:szCs w:val="24"/>
        </w:rPr>
      </w:pPr>
    </w:p>
    <w:sectPr w:rsidR="006449F9" w:rsidRPr="0084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57680"/>
    <w:rsid w:val="000A0054"/>
    <w:rsid w:val="000F09DF"/>
    <w:rsid w:val="001122E3"/>
    <w:rsid w:val="00117C31"/>
    <w:rsid w:val="00144DD2"/>
    <w:rsid w:val="001C4311"/>
    <w:rsid w:val="001D2153"/>
    <w:rsid w:val="00213013"/>
    <w:rsid w:val="00293B47"/>
    <w:rsid w:val="002A001D"/>
    <w:rsid w:val="002D0753"/>
    <w:rsid w:val="002D24E1"/>
    <w:rsid w:val="00304D84"/>
    <w:rsid w:val="003117EA"/>
    <w:rsid w:val="003F1F37"/>
    <w:rsid w:val="00441BFD"/>
    <w:rsid w:val="0045216E"/>
    <w:rsid w:val="0057610A"/>
    <w:rsid w:val="005935A6"/>
    <w:rsid w:val="005A106D"/>
    <w:rsid w:val="006009AF"/>
    <w:rsid w:val="00640E86"/>
    <w:rsid w:val="006449F9"/>
    <w:rsid w:val="006D2D0D"/>
    <w:rsid w:val="007243D5"/>
    <w:rsid w:val="00747DCF"/>
    <w:rsid w:val="00760097"/>
    <w:rsid w:val="007810DA"/>
    <w:rsid w:val="007D54FE"/>
    <w:rsid w:val="00822BE9"/>
    <w:rsid w:val="00836307"/>
    <w:rsid w:val="00842BC7"/>
    <w:rsid w:val="00844331"/>
    <w:rsid w:val="00853D54"/>
    <w:rsid w:val="008A7749"/>
    <w:rsid w:val="008C7840"/>
    <w:rsid w:val="008F17FB"/>
    <w:rsid w:val="00901AA1"/>
    <w:rsid w:val="00961095"/>
    <w:rsid w:val="00966840"/>
    <w:rsid w:val="00980AE2"/>
    <w:rsid w:val="00A561A0"/>
    <w:rsid w:val="00A571CB"/>
    <w:rsid w:val="00AA3548"/>
    <w:rsid w:val="00AC5E5A"/>
    <w:rsid w:val="00B020BA"/>
    <w:rsid w:val="00B050E8"/>
    <w:rsid w:val="00BA0E72"/>
    <w:rsid w:val="00BA3B38"/>
    <w:rsid w:val="00BD2B9A"/>
    <w:rsid w:val="00CD1DFD"/>
    <w:rsid w:val="00CD59E6"/>
    <w:rsid w:val="00CE3E06"/>
    <w:rsid w:val="00D20CF1"/>
    <w:rsid w:val="00D21154"/>
    <w:rsid w:val="00D50524"/>
    <w:rsid w:val="00D7301D"/>
    <w:rsid w:val="00D86AF6"/>
    <w:rsid w:val="00D90D92"/>
    <w:rsid w:val="00DA1E5A"/>
    <w:rsid w:val="00E070DD"/>
    <w:rsid w:val="00F27D27"/>
    <w:rsid w:val="00F83D18"/>
    <w:rsid w:val="00FD1D8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10</cp:revision>
  <cp:lastPrinted>2020-10-01T10:35:00Z</cp:lastPrinted>
  <dcterms:created xsi:type="dcterms:W3CDTF">2021-01-27T17:37:00Z</dcterms:created>
  <dcterms:modified xsi:type="dcterms:W3CDTF">2021-02-11T06:42:00Z</dcterms:modified>
</cp:coreProperties>
</file>